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6F7385" w:rsidRDefault="00A15A2F" w:rsidP="00A15A2F">
      <w:pPr>
        <w:jc w:val="center"/>
      </w:pPr>
    </w:p>
    <w:p w:rsidR="00A15A2F" w:rsidRPr="006F7385" w:rsidRDefault="00A15A2F" w:rsidP="00A15A2F">
      <w:pPr>
        <w:jc w:val="center"/>
      </w:pPr>
      <w:r w:rsidRPr="006F7385">
        <w:rPr>
          <w:b/>
          <w:bCs/>
        </w:rPr>
        <w:t>OGŁOSZENIE O NABORZE</w:t>
      </w:r>
    </w:p>
    <w:p w:rsidR="00A15A2F" w:rsidRPr="006F7385" w:rsidRDefault="00A15A2F" w:rsidP="00A15A2F">
      <w:pPr>
        <w:jc w:val="center"/>
      </w:pPr>
    </w:p>
    <w:p w:rsidR="00A15A2F" w:rsidRPr="006F7385" w:rsidRDefault="00A15A2F" w:rsidP="00A15A2F">
      <w:pPr>
        <w:jc w:val="center"/>
        <w:rPr>
          <w:b/>
          <w:bCs/>
        </w:rPr>
      </w:pPr>
      <w:r w:rsidRPr="006F7385">
        <w:rPr>
          <w:b/>
          <w:bCs/>
        </w:rPr>
        <w:t>Powiatowe Centrum Pomocy Rodzinie w Wejherowie</w:t>
      </w:r>
      <w:r w:rsidRPr="006F7385">
        <w:br/>
      </w:r>
      <w:r w:rsidRPr="006F7385">
        <w:rPr>
          <w:b/>
          <w:bCs/>
        </w:rPr>
        <w:t>ogłasza nabór na  stanowisko urzędnicze:</w:t>
      </w:r>
      <w:r w:rsidRPr="006F7385">
        <w:br/>
      </w:r>
      <w:r w:rsidRPr="006F7385">
        <w:rPr>
          <w:b/>
          <w:bCs/>
        </w:rPr>
        <w:t>Kierownik  Zespołu ds. Rodzinnej Pieczy Zastępczej</w:t>
      </w:r>
    </w:p>
    <w:p w:rsidR="00A15A2F" w:rsidRPr="006F7385" w:rsidRDefault="00A15A2F" w:rsidP="00A15A2F">
      <w:pPr>
        <w:jc w:val="center"/>
      </w:pPr>
    </w:p>
    <w:p w:rsidR="00A15A2F" w:rsidRPr="006F7385" w:rsidRDefault="00A15A2F" w:rsidP="00A15A2F">
      <w:pPr>
        <w:jc w:val="center"/>
      </w:pPr>
      <w:r w:rsidRPr="006F7385">
        <w:rPr>
          <w:b/>
          <w:bCs/>
        </w:rPr>
        <w:t xml:space="preserve">Nazwa i adres jednostki:  Powiatowe Centrum Pomocy Rodzinie w Wejherowie, </w:t>
      </w:r>
      <w:r w:rsidRPr="006F7385">
        <w:br/>
      </w:r>
      <w:r w:rsidRPr="006F7385">
        <w:rPr>
          <w:b/>
          <w:bCs/>
        </w:rPr>
        <w:t>ul. Jana III Sobieskiego 279A, 84-200 Wejherowo</w:t>
      </w:r>
    </w:p>
    <w:p w:rsidR="00A15A2F" w:rsidRPr="006F7385" w:rsidRDefault="00A15A2F" w:rsidP="00A15A2F">
      <w:pPr>
        <w:pStyle w:val="Akapitzlist"/>
        <w:ind w:left="0"/>
      </w:pPr>
      <w:r w:rsidRPr="006F7385">
        <w:br/>
      </w:r>
      <w:r w:rsidRPr="006F7385">
        <w:rPr>
          <w:b/>
          <w:bCs/>
          <w:u w:val="single"/>
        </w:rPr>
        <w:t>1.  Wymagania niezbędne:</w:t>
      </w:r>
      <w:r w:rsidRPr="006F7385">
        <w:br/>
        <w:t> </w:t>
      </w:r>
    </w:p>
    <w:p w:rsidR="00A15A2F" w:rsidRPr="006F7385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6F7385">
        <w:t>wykształcenie wyższe na kierunku pedagogi</w:t>
      </w:r>
      <w:r w:rsidR="001F297D" w:rsidRPr="006F7385">
        <w:t>ka, psychologia, praca socjalna, zarządzanie</w:t>
      </w:r>
      <w:r w:rsidRPr="006F7385">
        <w:t xml:space="preserve"> </w:t>
      </w:r>
    </w:p>
    <w:p w:rsidR="00A15A2F" w:rsidRPr="006F7385" w:rsidRDefault="001F297D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>posiada 2</w:t>
      </w:r>
      <w:r w:rsidR="00A15A2F" w:rsidRPr="006F7385">
        <w:t xml:space="preserve"> letni staż w pomocy społecznej;</w:t>
      </w:r>
    </w:p>
    <w:p w:rsidR="00A15A2F" w:rsidRPr="006F7385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>osoba nie jest i nie była pozbawiona władzy rodzicielskiej oraz władza rodzicielska nie jest jej zawieszona ani ograniczona;</w:t>
      </w:r>
    </w:p>
    <w:p w:rsidR="00A15A2F" w:rsidRPr="006F7385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>wypełnia obowiązek alimentacyjny – w przypadku, gdy taki obowiązek w stosunku do niej wynika z tytułu wykonawczego;</w:t>
      </w:r>
    </w:p>
    <w:p w:rsidR="00A15A2F" w:rsidRPr="006F7385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6F7385">
        <w:t>nie była skazana prawomocnym wyrokiem  za umyślne przestępstwo lub umyślne przestępstwo  skarbowe;</w:t>
      </w:r>
    </w:p>
    <w:p w:rsidR="00A15A2F" w:rsidRPr="006F7385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 xml:space="preserve">znajomość przepisów z zakresu: </w:t>
      </w:r>
    </w:p>
    <w:p w:rsidR="00A15A2F" w:rsidRPr="006F7385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6F7385">
        <w:t xml:space="preserve">   ustawy o wspieraniu rodziny i systemie pieczy zastępczej i aktów wykonawczych do ustawy,</w:t>
      </w:r>
    </w:p>
    <w:p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ustawy o pomocy społecznej,</w:t>
      </w:r>
    </w:p>
    <w:p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ustawy o samorządzie powiatowym,</w:t>
      </w:r>
    </w:p>
    <w:p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ustawy o ochronie danych osobowych,</w:t>
      </w:r>
    </w:p>
    <w:p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kodeksu postępowania administracyjnego,</w:t>
      </w:r>
    </w:p>
    <w:p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kodeksu rodzinnego i opiekuńczego.</w:t>
      </w:r>
    </w:p>
    <w:p w:rsidR="00E20399" w:rsidRPr="006F7385" w:rsidRDefault="00E20399" w:rsidP="00A15A2F">
      <w:pPr>
        <w:shd w:val="clear" w:color="auto" w:fill="FFFFFF"/>
      </w:pPr>
    </w:p>
    <w:p w:rsidR="00E20399" w:rsidRPr="006F7385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6F7385">
        <w:rPr>
          <w:b/>
          <w:u w:val="single"/>
        </w:rPr>
        <w:t xml:space="preserve">Wymagania dodatkowe: 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doświadczenie w pracy na podobnym stanowisku w jednostkach organizacyjnych pomocy społecznej,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doświadczenie w kierowaniu zespołami pracowniczymi,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sprawnej organizacji pracy i skutecznego komunikowania się,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pracy w zespole,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odpowiedzialność, rzetelność, samodzielność, odporność na stres, dyspozycyjność,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bardzo dobra obsługa komputera: pakietów biurowych (WORD, EXCEL), poczty elektronicznej, Internetu;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dokładność, rzetelność w wykonywaniu obowiązków,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zachowania pełnej dyskrecji;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interpretowania przepisów;</w:t>
      </w:r>
    </w:p>
    <w:p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pracy pod presją czasu;</w:t>
      </w:r>
    </w:p>
    <w:p w:rsidR="00A15A2F" w:rsidRPr="006F7385" w:rsidRDefault="00A15A2F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kreatywność.</w:t>
      </w:r>
    </w:p>
    <w:p w:rsidR="00E20399" w:rsidRPr="006F7385" w:rsidRDefault="00E20399" w:rsidP="00E20399">
      <w:pPr>
        <w:shd w:val="clear" w:color="auto" w:fill="FFFFFF"/>
        <w:ind w:left="284"/>
        <w:jc w:val="both"/>
      </w:pPr>
    </w:p>
    <w:p w:rsidR="00E20399" w:rsidRPr="006F7385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6F7385">
        <w:rPr>
          <w:b/>
          <w:u w:val="single"/>
        </w:rPr>
        <w:t xml:space="preserve">Zakres wykonywanych zadań na stanowisku: </w:t>
      </w:r>
    </w:p>
    <w:p w:rsidR="00A15A2F" w:rsidRPr="006F7385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kierowanie i nadzór nad pracami Zespołu ds. Rodzinnej Pieczy Zastępczej,</w:t>
      </w:r>
    </w:p>
    <w:p w:rsidR="00A15A2F" w:rsidRPr="006F7385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zapewnienie sprawnego i prawidłowego funkcjonowania Zespołu,</w:t>
      </w:r>
    </w:p>
    <w:p w:rsidR="00A15A2F" w:rsidRPr="006F7385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ustalenie zadań dla poszczególnych stanowisk pracy i nadzór nad prawidłowym, terminowym i zgodnym z prawem ich wykonywaniem,</w:t>
      </w:r>
    </w:p>
    <w:p w:rsidR="00A15A2F" w:rsidRPr="006F7385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zapewnienie właściwego podziału pracy pomiędzy stanowiskami pracy,</w:t>
      </w:r>
    </w:p>
    <w:p w:rsidR="002B10C4" w:rsidRPr="006F7385" w:rsidRDefault="00A60C24" w:rsidP="002B10C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6F7385">
        <w:rPr>
          <w:rFonts w:eastAsiaTheme="minorHAnsi"/>
          <w:lang w:eastAsia="en-US"/>
        </w:rPr>
        <w:t>nadzór nad przestrzeganiem przez pracowników dyscypliny pracy oraz przestrzeganiem przepisów o ochronie danych osobowych,</w:t>
      </w:r>
      <w:r w:rsidR="002B10C4" w:rsidRPr="006F7385">
        <w:t xml:space="preserve"> </w:t>
      </w:r>
    </w:p>
    <w:p w:rsidR="006F7385" w:rsidRPr="006F7385" w:rsidRDefault="006F7385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lastRenderedPageBreak/>
        <w:t>nadzór nad planowaniem i realizacją pracy podległych pracowników w systemie zdalnym</w:t>
      </w:r>
      <w:r w:rsidRPr="006F7385">
        <w:rPr>
          <w:rFonts w:eastAsiaTheme="minorHAnsi"/>
          <w:lang w:eastAsia="en-US"/>
        </w:rPr>
        <w:t>,</w:t>
      </w:r>
    </w:p>
    <w:p w:rsidR="00B14A4F" w:rsidRPr="006F7385" w:rsidRDefault="006F7385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dokonywanie okresowych ocen pracowników zespołu i poszczególnych stanowisk pracy,</w:t>
      </w:r>
    </w:p>
    <w:p w:rsidR="006F7385" w:rsidRPr="006F7385" w:rsidRDefault="002B10C4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t xml:space="preserve">nadzorowanie i koordynowanie pracy koordynatorów rodzinnej pieczy zastępczej </w:t>
      </w:r>
      <w:r w:rsidRPr="006F7385">
        <w:br/>
        <w:t>w Zespole ds.  Rodzinnej Pieczy Zastępczej,</w:t>
      </w:r>
      <w:r w:rsidR="006F7385" w:rsidRPr="006F7385">
        <w:rPr>
          <w:rFonts w:eastAsiaTheme="minorHAnsi"/>
          <w:lang w:eastAsia="en-US"/>
        </w:rPr>
        <w:t xml:space="preserve"> </w:t>
      </w:r>
    </w:p>
    <w:p w:rsidR="002B10C4" w:rsidRPr="006F7385" w:rsidRDefault="006F7385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 xml:space="preserve">przeprowadzenie kontroli wewnętrznej w Zespole, </w:t>
      </w:r>
    </w:p>
    <w:p w:rsidR="002B10C4" w:rsidRPr="006F7385" w:rsidRDefault="00B14A4F" w:rsidP="002B10C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6F7385">
        <w:t>udział</w:t>
      </w:r>
      <w:r w:rsidR="002B10C4" w:rsidRPr="006F7385">
        <w:t xml:space="preserve"> w zespołach ds. okresowej oceny sytuacji dziecka  </w:t>
      </w:r>
      <w:proofErr w:type="spellStart"/>
      <w:r w:rsidR="002B10C4" w:rsidRPr="006F7385">
        <w:t>wg</w:t>
      </w:r>
      <w:proofErr w:type="spellEnd"/>
      <w:r w:rsidR="002B10C4" w:rsidRPr="006F7385">
        <w:t>. potrzeb,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>prowadzenie spraw dotyczących naboru i kwalifikacji kandydatów do pełnienia funkcji rodziny zastępczej niezawodowej, zawodowej, prowadzących rodzinny dom dziecka oraz dyrektorów placówek opiekuńczo – wychowawczych typu rodzinnego,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 xml:space="preserve">organizowanie szkoleń dla kandydatów do pełnienia funkcji rodziny zastępczej niezawodowej, zawodowej, prowadzonych rodzinny dom dziecka i dyrektorów placówek opiekuńczo – wychowawczych typu rodzinnego oraz spraw dotyczących ich kwalifikacji, 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 xml:space="preserve">prowadzenie spraw dotyczących szkoleń dla kandydatów na rodziny zastępcze spokrewnione, 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>monitorowanie potrzeb rodzin zastępczych w zakresie wsparcia specjalistycznego w tym pedagogicznego,</w:t>
      </w:r>
    </w:p>
    <w:p w:rsidR="00A15A2F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>organizowanie wsparcia specjalistycznego dla rodzin zastępczych i dzieci w nich przebywających,</w:t>
      </w:r>
    </w:p>
    <w:p w:rsidR="001F297D" w:rsidRPr="006F7385" w:rsidRDefault="001F297D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organizacja i nadzór nad systemem informatycznym w zespole  w</w:t>
      </w:r>
      <w:r w:rsidR="00F66F64" w:rsidRPr="006F7385">
        <w:rPr>
          <w:rFonts w:eastAsiaTheme="minorHAnsi"/>
          <w:lang w:eastAsia="en-US"/>
        </w:rPr>
        <w:t xml:space="preserve"> </w:t>
      </w:r>
      <w:r w:rsidRPr="006F7385">
        <w:rPr>
          <w:rFonts w:eastAsiaTheme="minorHAnsi"/>
          <w:lang w:eastAsia="en-US"/>
        </w:rPr>
        <w:t>tym bazy danych i programu POMOST,</w:t>
      </w:r>
    </w:p>
    <w:p w:rsidR="002B10C4" w:rsidRPr="006F7385" w:rsidRDefault="002B10C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opracowanie plan</w:t>
      </w:r>
      <w:r w:rsidR="006F7385" w:rsidRPr="006F7385">
        <w:rPr>
          <w:rFonts w:eastAsiaTheme="minorHAnsi"/>
          <w:lang w:eastAsia="en-US"/>
        </w:rPr>
        <w:t>u szkoleń dla pracowników Zespoł</w:t>
      </w:r>
      <w:r w:rsidRPr="006F7385">
        <w:rPr>
          <w:rFonts w:eastAsiaTheme="minorHAnsi"/>
          <w:lang w:eastAsia="en-US"/>
        </w:rPr>
        <w:t xml:space="preserve">u w celu podniesienia ich kwalifikacji </w:t>
      </w:r>
      <w:r w:rsidR="006F7385" w:rsidRPr="006F7385">
        <w:rPr>
          <w:rFonts w:eastAsiaTheme="minorHAnsi"/>
          <w:lang w:eastAsia="en-US"/>
        </w:rPr>
        <w:t>i wnioskowanie do D</w:t>
      </w:r>
      <w:r w:rsidRPr="006F7385">
        <w:rPr>
          <w:rFonts w:eastAsiaTheme="minorHAnsi"/>
          <w:lang w:eastAsia="en-US"/>
        </w:rPr>
        <w:t>yrektora PCPR o udział w szkoleniach dla pracowników</w:t>
      </w:r>
    </w:p>
    <w:p w:rsidR="00A15A2F" w:rsidRPr="006F7385" w:rsidRDefault="00A60C2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inicjowanie działań skutkujących usprawnieniem lub konieczną zmianą pracy nadzorowanej komórki,</w:t>
      </w:r>
    </w:p>
    <w:p w:rsidR="006F7385" w:rsidRPr="006F7385" w:rsidRDefault="00A60C24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przygotowywanie dla Dyrektora sprawozdań i zestawień statystycznych z zakresu działań Zespołu,</w:t>
      </w:r>
      <w:r w:rsidR="006F7385" w:rsidRPr="006F7385">
        <w:rPr>
          <w:rFonts w:eastAsiaTheme="minorHAnsi"/>
          <w:lang w:eastAsia="en-US"/>
        </w:rPr>
        <w:t xml:space="preserve"> </w:t>
      </w:r>
    </w:p>
    <w:p w:rsidR="00A15A2F" w:rsidRPr="006F7385" w:rsidRDefault="006F7385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opracowanie zbiorczego sprawozdania z pracy koordynatorów rodzinnej pieczy zastępczej oraz z efektów pracy organizatora rodzinnej pieczy zastępczej,</w:t>
      </w:r>
    </w:p>
    <w:p w:rsidR="00A15A2F" w:rsidRPr="006F7385" w:rsidRDefault="00B14A4F" w:rsidP="00B14A4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występowanie do Dyrektora z wnioskiem i propozycjami wspierającymi pracę koordynatorów,</w:t>
      </w:r>
    </w:p>
    <w:p w:rsidR="001F297D" w:rsidRPr="006F7385" w:rsidRDefault="001F297D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opracowywanie i realizowanie Powiatowego Programu Rozwoju Pieczy Zastępczej,</w:t>
      </w:r>
    </w:p>
    <w:p w:rsidR="001F297D" w:rsidRPr="006F7385" w:rsidRDefault="002B10C4" w:rsidP="00A15A2F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>w</w:t>
      </w:r>
      <w:r w:rsidR="001F297D" w:rsidRPr="006F7385">
        <w:rPr>
          <w:rFonts w:eastAsiaTheme="minorHAnsi"/>
          <w:lang w:eastAsia="en-US"/>
        </w:rPr>
        <w:t>spółudział w tworzeniu Powiatowej Strategii Rozwiązywania Problemów Społecznych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>współpraca ze środowiskiem lokalnym w szczególności z ośrodkami pomocy społecznej, sądami i ich organami pomocniczymi, instytucjami oświatowymi, podmiotami leczniczymi, kościołami i związkami wyznaniowymi oraz organizacjami pozarządowymi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 xml:space="preserve">podpisywanie lub parafowanie korespondencji wychodzącej, zgodnie z udzielonymi pełnomocnictwami, 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 xml:space="preserve">przygotowywanie dla Dyrektora sprawozdań i zestawień statystycznych z zakresu działań na zajmowanym stanowisku, 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t>współpraca z Zespołem ds. Świadczeń, Zespołem Interwencji Kryzysowej oraz Finansowo- Księgowym, Zespołem Organizacyjnym, Zespołem PON,</w:t>
      </w:r>
    </w:p>
    <w:p w:rsidR="002B10C4" w:rsidRPr="006F7385" w:rsidRDefault="002B10C4" w:rsidP="002B10C4">
      <w:pPr>
        <w:pStyle w:val="Akapitzlist"/>
        <w:numPr>
          <w:ilvl w:val="0"/>
          <w:numId w:val="8"/>
        </w:numPr>
        <w:spacing w:line="276" w:lineRule="auto"/>
        <w:jc w:val="both"/>
      </w:pPr>
      <w:r w:rsidRPr="006F7385">
        <w:lastRenderedPageBreak/>
        <w:t xml:space="preserve">przestrzeganie przepisów prawa, wewnętrznych zarządzeń i regulaminów obowiązujących w PCPR dotyczących zajmowanego stanowiska, </w:t>
      </w:r>
    </w:p>
    <w:p w:rsidR="006F7385" w:rsidRPr="006F7385" w:rsidRDefault="002B10C4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t>wykonywanie innych czynności i poleceń wydanych przez Dyrektora PCPR lub bezpośredniego przełożonego, nie ujętych w niniejszym zakresie obowiązków</w:t>
      </w:r>
      <w:r w:rsidR="006F7385" w:rsidRPr="006F7385">
        <w:t>,</w:t>
      </w:r>
    </w:p>
    <w:p w:rsidR="006F7385" w:rsidRPr="006F7385" w:rsidRDefault="006F7385" w:rsidP="006F7385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7385">
        <w:rPr>
          <w:rFonts w:eastAsiaTheme="minorHAnsi"/>
          <w:lang w:eastAsia="en-US"/>
        </w:rPr>
        <w:t xml:space="preserve"> nadzór nad powierzonym mieniem,</w:t>
      </w:r>
    </w:p>
    <w:p w:rsidR="002B10C4" w:rsidRPr="006F7385" w:rsidRDefault="002B10C4" w:rsidP="006F7385">
      <w:pPr>
        <w:pStyle w:val="Akapitzlist"/>
        <w:spacing w:line="276" w:lineRule="auto"/>
        <w:ind w:left="1080"/>
        <w:jc w:val="both"/>
      </w:pPr>
    </w:p>
    <w:p w:rsidR="00A15A2F" w:rsidRPr="006F7385" w:rsidRDefault="00A15A2F" w:rsidP="00A15A2F">
      <w:pPr>
        <w:shd w:val="clear" w:color="auto" w:fill="FFFFFF"/>
        <w:jc w:val="both"/>
      </w:pPr>
    </w:p>
    <w:p w:rsidR="00E20399" w:rsidRPr="006F7385" w:rsidRDefault="00E20399" w:rsidP="00E20399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6F7385">
        <w:rPr>
          <w:b/>
          <w:u w:val="single"/>
        </w:rPr>
        <w:t xml:space="preserve">Wymagane dokumenty: </w:t>
      </w:r>
    </w:p>
    <w:p w:rsidR="00E20399" w:rsidRPr="006F7385" w:rsidRDefault="00E20399" w:rsidP="00A15A2F">
      <w:pPr>
        <w:pStyle w:val="Akapitzlist"/>
        <w:numPr>
          <w:ilvl w:val="0"/>
          <w:numId w:val="6"/>
        </w:numPr>
        <w:shd w:val="clear" w:color="auto" w:fill="FFFFFF"/>
        <w:jc w:val="both"/>
      </w:pPr>
      <w:r w:rsidRPr="006F7385">
        <w:t>życiorys (CV) i list motywacyjny;</w:t>
      </w:r>
    </w:p>
    <w:p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dokument poświadczający wykształcenie (dyplom lub zaświadczenie o ukończeniu szkoły);</w:t>
      </w:r>
    </w:p>
    <w:p w:rsidR="00A15A2F" w:rsidRPr="006F7385" w:rsidRDefault="00A15A2F" w:rsidP="00E20399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u w:val="single"/>
        </w:rPr>
      </w:pPr>
      <w:r w:rsidRPr="006F7385">
        <w:rPr>
          <w:u w:val="single"/>
        </w:rPr>
        <w:t>pisemna koncepcja pracy zespołu ds. rodzinnej pieczy zastępczej;</w:t>
      </w:r>
    </w:p>
    <w:p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dodatkowe dokumenty o posiadanych kwalifikacjach i umiejętnościach;</w:t>
      </w:r>
    </w:p>
    <w:p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oświadczenie kandydata o korzystaniu z pełni praw publicznych i o niekaralności za  umyślne przestępstwo ścigane z oskarżenia publicznego lub umyślne przestępstwo skarbowe;</w:t>
      </w:r>
    </w:p>
    <w:p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oświadczenie kandydata o wyrażeniu zgody na przetwarzanie danych osobowych do celów rekrutacji;</w:t>
      </w:r>
    </w:p>
    <w:p w:rsidR="00A15A2F" w:rsidRPr="006F7385" w:rsidRDefault="00A15A2F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oświadczenie o posiadaniu obywatelstwa polskiego;</w:t>
      </w:r>
    </w:p>
    <w:p w:rsidR="00E20399" w:rsidRPr="006F7385" w:rsidRDefault="00E20399" w:rsidP="00A15A2F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kopie świadectw pracy;</w:t>
      </w:r>
    </w:p>
    <w:p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inne dokumenty.       </w:t>
      </w:r>
    </w:p>
    <w:p w:rsidR="00E20399" w:rsidRPr="006F7385" w:rsidRDefault="00E20399" w:rsidP="00E20399">
      <w:pPr>
        <w:shd w:val="clear" w:color="auto" w:fill="FFFFFF"/>
        <w:ind w:left="284"/>
        <w:jc w:val="both"/>
      </w:pPr>
      <w:r w:rsidRPr="006F7385">
        <w:t>  </w:t>
      </w:r>
    </w:p>
    <w:p w:rsidR="0008160C" w:rsidRPr="006F7385" w:rsidRDefault="00E20399" w:rsidP="0008160C">
      <w:r w:rsidRPr="006F7385">
        <w:rPr>
          <w:b/>
          <w:u w:val="single"/>
        </w:rPr>
        <w:t>Inne informacje</w:t>
      </w:r>
      <w:r w:rsidRPr="006F7385">
        <w:rPr>
          <w:b/>
          <w:u w:val="single"/>
        </w:rPr>
        <w:br/>
      </w:r>
      <w:r w:rsidR="0008160C" w:rsidRPr="006F7385">
        <w:t>Wymagane dokumenty: list motywacyjny i życiorys, powinny być opatrzone klauzulą:</w:t>
      </w:r>
    </w:p>
    <w:p w:rsidR="0008160C" w:rsidRPr="006F7385" w:rsidRDefault="0008160C" w:rsidP="0008160C">
      <w:pPr>
        <w:jc w:val="both"/>
      </w:pPr>
      <w:r w:rsidRPr="006F7385">
        <w:t xml:space="preserve">„Działając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 w:rsidRPr="006F7385">
        <w:t>Dz.U.UE.L</w:t>
      </w:r>
      <w:proofErr w:type="spellEnd"/>
      <w:r w:rsidRPr="006F7385">
        <w:t xml:space="preserve"> 2016.119.1, wobec uzyskania od Pani/Pana danych, prosimy o zapoznanie się z poniższą informacją: </w:t>
      </w:r>
    </w:p>
    <w:p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Dane administratora danych (ADO) – administratorem Pani/Pana danych osobowych będzie PCPR w Wejherowie.</w:t>
      </w:r>
    </w:p>
    <w:p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Cel przetwarzania: dla realizacji procesu rekrutacji.</w:t>
      </w:r>
    </w:p>
    <w:p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ADO przewiduje profilowanie kandydatów w oparciu o dane będące w posiadaniu Zespołu Organizacyjnego, które będzie polegać na wykorzystaniu danych osobowych do oceny kandydatów.</w:t>
      </w:r>
    </w:p>
    <w:p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Czas przetwarzania danych osobowych wiązać się będzie z właściwą procedurą prawną i przepisami prawa upoważniającymi do zachowania i archiwizacji pozyskanych danych.</w:t>
      </w:r>
    </w:p>
    <w:p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08160C" w:rsidRPr="006F7385" w:rsidRDefault="0008160C" w:rsidP="0008160C">
      <w:pPr>
        <w:jc w:val="both"/>
      </w:pPr>
    </w:p>
    <w:p w:rsidR="00E20399" w:rsidRPr="006F7385" w:rsidRDefault="00E20399" w:rsidP="000816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00" w:lineRule="atLeast"/>
        <w:ind w:left="0" w:firstLine="15"/>
      </w:pPr>
      <w:r w:rsidRPr="006F7385">
        <w:t xml:space="preserve">Wymagane dokumenty aplikacyjne należy składać w zamkniętej kopercie </w:t>
      </w:r>
      <w:r w:rsidR="00A15A2F" w:rsidRPr="006F7385">
        <w:t xml:space="preserve">pocztą lub </w:t>
      </w:r>
      <w:r w:rsidRPr="006F7385">
        <w:t xml:space="preserve">osobiście </w:t>
      </w:r>
      <w:r w:rsidRPr="006F7385">
        <w:br/>
        <w:t>w siedzibie PCPR, ul. Sobieskiego 279A, 84 - 200 Wejherowo</w:t>
      </w:r>
      <w:r w:rsidRPr="006F7385">
        <w:rPr>
          <w:b/>
          <w:bCs/>
        </w:rPr>
        <w:t xml:space="preserve"> </w:t>
      </w:r>
      <w:r w:rsidRPr="006F7385">
        <w:t>z dopiskiem:</w:t>
      </w:r>
    </w:p>
    <w:p w:rsidR="00E20399" w:rsidRPr="006F7385" w:rsidRDefault="00A15A2F" w:rsidP="00A15A2F">
      <w:pPr>
        <w:shd w:val="clear" w:color="auto" w:fill="FFFFFF"/>
        <w:spacing w:after="150" w:line="300" w:lineRule="atLeast"/>
        <w:jc w:val="both"/>
        <w:rPr>
          <w:b/>
        </w:rPr>
      </w:pPr>
      <w:r w:rsidRPr="006F7385">
        <w:rPr>
          <w:i/>
        </w:rPr>
        <w:t xml:space="preserve">„Nabór na stanowisko: </w:t>
      </w:r>
      <w:r w:rsidR="00E20399" w:rsidRPr="006F7385">
        <w:rPr>
          <w:i/>
        </w:rPr>
        <w:t xml:space="preserve"> KIEROWNIKA ZESPOŁU DS. RODZINNEJ PIECZY ZASTĘPCZEJ”</w:t>
      </w:r>
      <w:r w:rsidRPr="006F7385">
        <w:t xml:space="preserve">  w </w:t>
      </w:r>
      <w:r w:rsidR="00B55F93" w:rsidRPr="006F7385">
        <w:rPr>
          <w:b/>
        </w:rPr>
        <w:t>terminie do 19</w:t>
      </w:r>
      <w:r w:rsidR="00E20399" w:rsidRPr="006F7385">
        <w:rPr>
          <w:b/>
        </w:rPr>
        <w:t>.0</w:t>
      </w:r>
      <w:r w:rsidR="003E14D6">
        <w:rPr>
          <w:b/>
        </w:rPr>
        <w:t>5</w:t>
      </w:r>
      <w:r w:rsidR="00B55F93" w:rsidRPr="006F7385">
        <w:rPr>
          <w:b/>
        </w:rPr>
        <w:t>.2021</w:t>
      </w:r>
      <w:r w:rsidR="0008160C" w:rsidRPr="006F7385">
        <w:rPr>
          <w:b/>
        </w:rPr>
        <w:t>r. do godz.15</w:t>
      </w:r>
      <w:r w:rsidR="00E20399" w:rsidRPr="006F7385">
        <w:rPr>
          <w:b/>
        </w:rPr>
        <w:t>.00.</w:t>
      </w:r>
      <w:r w:rsidRPr="006F7385">
        <w:rPr>
          <w:b/>
        </w:rPr>
        <w:t xml:space="preserve"> </w:t>
      </w:r>
      <w:r w:rsidR="00E20399" w:rsidRPr="006F7385">
        <w:t>Oferty , które wpłyną do PCPR po ww. terminie nie będą rozpatrywane.</w:t>
      </w:r>
    </w:p>
    <w:p w:rsidR="00A15A2F" w:rsidRPr="006F7385" w:rsidRDefault="00A15A2F" w:rsidP="00E20399">
      <w:pPr>
        <w:shd w:val="clear" w:color="auto" w:fill="FFFFFF"/>
        <w:spacing w:after="150" w:line="300" w:lineRule="atLeast"/>
        <w:rPr>
          <w:b/>
        </w:rPr>
      </w:pPr>
      <w:r w:rsidRPr="006F7385">
        <w:rPr>
          <w:b/>
        </w:rPr>
        <w:t>Pr</w:t>
      </w:r>
      <w:r w:rsidR="0008160C" w:rsidRPr="006F7385">
        <w:rPr>
          <w:b/>
        </w:rPr>
        <w:t>z</w:t>
      </w:r>
      <w:r w:rsidR="00B55F93" w:rsidRPr="006F7385">
        <w:rPr>
          <w:b/>
        </w:rPr>
        <w:t>ewidywany termin zatrudnienia 01</w:t>
      </w:r>
      <w:r w:rsidRPr="006F7385">
        <w:rPr>
          <w:b/>
        </w:rPr>
        <w:t>.0</w:t>
      </w:r>
      <w:r w:rsidR="00B55F93" w:rsidRPr="006F7385">
        <w:rPr>
          <w:b/>
        </w:rPr>
        <w:t>6.2021</w:t>
      </w:r>
      <w:r w:rsidRPr="006F7385">
        <w:rPr>
          <w:b/>
        </w:rPr>
        <w:t>r.</w:t>
      </w:r>
    </w:p>
    <w:p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lastRenderedPageBreak/>
        <w:t>Informacja o wynikach naboru będzie zamieszczona na stronie internetowej PCPR Wejherowo oraz na tablicy ogłoszeń w siedzibie PCPR w Wejherowie.</w:t>
      </w:r>
    </w:p>
    <w:p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>Kandydaci  spełniający kryteria formalne będą poinformowani o terminie rozmowy kwalifikacyjnej.</w:t>
      </w:r>
    </w:p>
    <w:p w:rsidR="00E20399" w:rsidRPr="006F7385" w:rsidRDefault="00E20399" w:rsidP="00E20399">
      <w:pPr>
        <w:shd w:val="clear" w:color="auto" w:fill="FFFFFF"/>
        <w:spacing w:after="150" w:line="300" w:lineRule="atLeast"/>
      </w:pPr>
      <w:r w:rsidRPr="006F7385">
        <w:t>Dokumenty aplikacyjne po upowszechnieniu informacji o wyniku naboru podlegają zniszczeniu.</w:t>
      </w:r>
    </w:p>
    <w:p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>Wskaźnik zatrudnienia osób niepe</w:t>
      </w:r>
      <w:r w:rsidR="0008160C" w:rsidRPr="006F7385">
        <w:t>ł</w:t>
      </w:r>
      <w:r w:rsidR="00B55F93" w:rsidRPr="006F7385">
        <w:t xml:space="preserve">nosprawnych w miesiącu kwietniu 2021r. </w:t>
      </w:r>
      <w:r w:rsidRPr="006F7385">
        <w:t>przekroczył 6%.</w:t>
      </w:r>
    </w:p>
    <w:p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 xml:space="preserve">Dodatkowe informacje można uzyskać </w:t>
      </w:r>
      <w:r w:rsidR="0008160C" w:rsidRPr="006F7385">
        <w:t>w dziale kadr</w:t>
      </w:r>
      <w:r w:rsidRPr="006F7385">
        <w:t xml:space="preserve"> pod numerem</w:t>
      </w:r>
      <w:r w:rsidR="0008160C" w:rsidRPr="006F7385">
        <w:t xml:space="preserve">  telefonu  58 672-40-63 wew. 4</w:t>
      </w:r>
      <w:r w:rsidR="00B55F93" w:rsidRPr="006F7385">
        <w:t>3</w:t>
      </w:r>
      <w:r w:rsidRPr="006F7385">
        <w:t>.</w:t>
      </w:r>
    </w:p>
    <w:p w:rsidR="00E20399" w:rsidRPr="006F7385" w:rsidRDefault="00E20399" w:rsidP="00E20399">
      <w:pPr>
        <w:shd w:val="clear" w:color="auto" w:fill="FFFFFF"/>
        <w:spacing w:after="150" w:line="300" w:lineRule="atLeast"/>
      </w:pPr>
      <w:r w:rsidRPr="006F7385">
        <w:t>  </w:t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</w:p>
    <w:p w:rsidR="00E20399" w:rsidRPr="006F7385" w:rsidRDefault="00E20399" w:rsidP="00E20399">
      <w:pPr>
        <w:shd w:val="clear" w:color="auto" w:fill="FFFFFF"/>
        <w:spacing w:after="150" w:line="300" w:lineRule="atLeast"/>
        <w:ind w:left="5664" w:firstLine="708"/>
      </w:pPr>
      <w:r w:rsidRPr="006F7385">
        <w:t>Dyrektor PCPR w Wejherowie</w:t>
      </w:r>
    </w:p>
    <w:p w:rsidR="00E20399" w:rsidRPr="006F7385" w:rsidRDefault="00E20399" w:rsidP="00E20399">
      <w:pPr>
        <w:shd w:val="clear" w:color="auto" w:fill="FFFFFF"/>
      </w:pPr>
      <w:r w:rsidRPr="006F7385">
        <w:t>                                                                                          </w:t>
      </w:r>
      <w:r w:rsidRPr="006F7385">
        <w:tab/>
      </w:r>
      <w:r w:rsidRPr="006F7385">
        <w:tab/>
      </w:r>
      <w:r w:rsidRPr="006F7385">
        <w:tab/>
        <w:t xml:space="preserve"> Iwona Romanowska </w:t>
      </w:r>
    </w:p>
    <w:p w:rsidR="00E20399" w:rsidRPr="006F7385" w:rsidRDefault="00E20399" w:rsidP="00E20399">
      <w:pPr>
        <w:shd w:val="clear" w:color="auto" w:fill="FFFFFF"/>
        <w:spacing w:after="150" w:line="300" w:lineRule="atLeast"/>
      </w:pPr>
      <w:r w:rsidRPr="006F7385">
        <w:t xml:space="preserve"> Wejherowo, </w:t>
      </w:r>
      <w:r w:rsidR="00B55F93" w:rsidRPr="006F7385">
        <w:t>dn. 05</w:t>
      </w:r>
      <w:r w:rsidRPr="006F7385">
        <w:t>.0</w:t>
      </w:r>
      <w:r w:rsidR="00B55F93" w:rsidRPr="006F7385">
        <w:t>5.2021</w:t>
      </w:r>
      <w:r w:rsidRPr="006F7385">
        <w:t>r.                         </w:t>
      </w:r>
    </w:p>
    <w:p w:rsidR="00E20399" w:rsidRPr="006F7385" w:rsidRDefault="00E20399" w:rsidP="00E20399">
      <w:pPr>
        <w:shd w:val="clear" w:color="auto" w:fill="FFFFFF"/>
        <w:spacing w:after="150" w:line="300" w:lineRule="atLeast"/>
        <w:jc w:val="center"/>
        <w:outlineLvl w:val="1"/>
        <w:rPr>
          <w:b/>
        </w:rPr>
      </w:pPr>
    </w:p>
    <w:p w:rsidR="00E20399" w:rsidRPr="006F7385" w:rsidRDefault="00E20399" w:rsidP="00E20399"/>
    <w:p w:rsidR="007958BC" w:rsidRPr="006F7385" w:rsidRDefault="007958BC"/>
    <w:sectPr w:rsidR="007958BC" w:rsidRPr="006F7385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0399"/>
    <w:rsid w:val="0008160C"/>
    <w:rsid w:val="001817C8"/>
    <w:rsid w:val="001D57DC"/>
    <w:rsid w:val="001F297D"/>
    <w:rsid w:val="002B10C4"/>
    <w:rsid w:val="002C07EA"/>
    <w:rsid w:val="002E16CC"/>
    <w:rsid w:val="003E14D6"/>
    <w:rsid w:val="00416B8E"/>
    <w:rsid w:val="00566D0A"/>
    <w:rsid w:val="005E4D04"/>
    <w:rsid w:val="00663EFC"/>
    <w:rsid w:val="006C1613"/>
    <w:rsid w:val="006E0F24"/>
    <w:rsid w:val="006F4B7D"/>
    <w:rsid w:val="006F7385"/>
    <w:rsid w:val="007244DC"/>
    <w:rsid w:val="007958BC"/>
    <w:rsid w:val="00A15A2F"/>
    <w:rsid w:val="00A342C5"/>
    <w:rsid w:val="00A60C24"/>
    <w:rsid w:val="00AB086D"/>
    <w:rsid w:val="00B14A4F"/>
    <w:rsid w:val="00B21C4F"/>
    <w:rsid w:val="00B55F93"/>
    <w:rsid w:val="00E20399"/>
    <w:rsid w:val="00EA4BBB"/>
    <w:rsid w:val="00F6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3</cp:revision>
  <cp:lastPrinted>2021-05-05T09:32:00Z</cp:lastPrinted>
  <dcterms:created xsi:type="dcterms:W3CDTF">2021-05-05T21:03:00Z</dcterms:created>
  <dcterms:modified xsi:type="dcterms:W3CDTF">2021-05-05T21:03:00Z</dcterms:modified>
</cp:coreProperties>
</file>